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F2F08" w14:textId="77777777" w:rsidR="00C21B06" w:rsidRPr="00935479" w:rsidRDefault="00C21B06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outlineLvl w:val="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>Приложение</w:t>
      </w:r>
      <w:r w:rsidR="00C1696F">
        <w:rPr>
          <w:rFonts w:ascii="Times New Roman" w:hAnsi="Times New Roman"/>
          <w:sz w:val="28"/>
          <w:szCs w:val="28"/>
        </w:rPr>
        <w:t xml:space="preserve"> </w:t>
      </w:r>
    </w:p>
    <w:p w14:paraId="76CC03F2" w14:textId="77777777" w:rsidR="00C21B06" w:rsidRPr="00935479" w:rsidRDefault="00C21B06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к </w:t>
      </w:r>
      <w:r w:rsidR="007D777A">
        <w:rPr>
          <w:rFonts w:ascii="Times New Roman" w:hAnsi="Times New Roman"/>
          <w:sz w:val="28"/>
          <w:szCs w:val="28"/>
        </w:rPr>
        <w:t>п</w:t>
      </w:r>
      <w:r w:rsidRPr="00935479">
        <w:rPr>
          <w:rFonts w:ascii="Times New Roman" w:hAnsi="Times New Roman"/>
          <w:sz w:val="28"/>
          <w:szCs w:val="28"/>
        </w:rPr>
        <w:t>остановлению</w:t>
      </w:r>
    </w:p>
    <w:p w14:paraId="0BC05269" w14:textId="77777777" w:rsidR="00966026" w:rsidRPr="0060268B" w:rsidRDefault="00935479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Исполнительного комитета </w:t>
      </w:r>
    </w:p>
    <w:p w14:paraId="6C26369F" w14:textId="77777777" w:rsidR="00C21B06" w:rsidRPr="00935479" w:rsidRDefault="00943A80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35479" w:rsidRPr="00935479">
        <w:rPr>
          <w:rFonts w:ascii="Times New Roman" w:hAnsi="Times New Roman"/>
          <w:sz w:val="28"/>
          <w:szCs w:val="28"/>
        </w:rPr>
        <w:t>.</w:t>
      </w:r>
      <w:r w:rsidR="00C21B06" w:rsidRPr="00935479">
        <w:rPr>
          <w:rFonts w:ascii="Times New Roman" w:hAnsi="Times New Roman"/>
          <w:sz w:val="28"/>
          <w:szCs w:val="28"/>
        </w:rPr>
        <w:t>Казани</w:t>
      </w:r>
    </w:p>
    <w:p w14:paraId="110A5F9C" w14:textId="77777777" w:rsidR="00C21B06" w:rsidRPr="00935479" w:rsidRDefault="009E4911" w:rsidP="00943A80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77605" w:rsidRPr="00426EF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 №________</w:t>
      </w:r>
    </w:p>
    <w:p w14:paraId="5602A23C" w14:textId="77777777" w:rsidR="00943A80" w:rsidRDefault="00943A80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569"/>
      <w:bookmarkEnd w:id="0"/>
    </w:p>
    <w:p w14:paraId="3E16CB56" w14:textId="77777777" w:rsidR="003A0779" w:rsidRPr="0060268B" w:rsidRDefault="003A0779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37F88" w14:textId="77777777" w:rsidR="002A71EC" w:rsidRPr="0060268B" w:rsidRDefault="002A71EC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EC03D5A" w14:textId="77777777" w:rsidR="00A612B2" w:rsidRPr="00AE3B39" w:rsidRDefault="00C21B06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 xml:space="preserve">Состав </w:t>
      </w:r>
      <w:r w:rsidR="00A612B2" w:rsidRPr="00935479">
        <w:rPr>
          <w:rFonts w:ascii="Times New Roman" w:hAnsi="Times New Roman"/>
          <w:b/>
          <w:bCs/>
          <w:sz w:val="28"/>
          <w:szCs w:val="28"/>
        </w:rPr>
        <w:t>Единой комиссии</w:t>
      </w:r>
      <w:r w:rsidR="007A174E" w:rsidRPr="00AE3B3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FFE8155" w14:textId="77777777" w:rsidR="00A612B2" w:rsidRPr="00935479" w:rsidRDefault="00A612B2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 xml:space="preserve">по осуществлению закупок для нужд </w:t>
      </w:r>
    </w:p>
    <w:p w14:paraId="21B47957" w14:textId="77777777" w:rsidR="00A612B2" w:rsidRPr="00755C14" w:rsidRDefault="00A612B2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>заказчиков, муниципальных заказчик</w:t>
      </w:r>
      <w:r w:rsidR="00755C14">
        <w:rPr>
          <w:rFonts w:ascii="Times New Roman" w:hAnsi="Times New Roman"/>
          <w:b/>
          <w:bCs/>
          <w:sz w:val="28"/>
          <w:szCs w:val="28"/>
        </w:rPr>
        <w:t>ов</w:t>
      </w:r>
    </w:p>
    <w:p w14:paraId="239FC1D1" w14:textId="77777777" w:rsidR="00C21B06" w:rsidRDefault="00A612B2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>и муниципальных автономных учреждений г.Казани</w:t>
      </w:r>
    </w:p>
    <w:p w14:paraId="42DB4624" w14:textId="77777777" w:rsidR="00943A80" w:rsidRPr="00935479" w:rsidRDefault="00943A80" w:rsidP="00A612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2660"/>
        <w:gridCol w:w="7546"/>
      </w:tblGrid>
      <w:tr w:rsidR="00802390" w:rsidRPr="00930B90" w14:paraId="2B6BD07C" w14:textId="77777777" w:rsidTr="00802390">
        <w:tc>
          <w:tcPr>
            <w:tcW w:w="2660" w:type="dxa"/>
          </w:tcPr>
          <w:p w14:paraId="711EBD66" w14:textId="77777777" w:rsidR="00802390" w:rsidRPr="002A147E" w:rsidRDefault="00802390" w:rsidP="008023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И.И.Салимзянов</w:t>
            </w:r>
          </w:p>
        </w:tc>
        <w:tc>
          <w:tcPr>
            <w:tcW w:w="7546" w:type="dxa"/>
          </w:tcPr>
          <w:p w14:paraId="4354E897" w14:textId="77777777" w:rsidR="00802390" w:rsidRPr="002A147E" w:rsidRDefault="00802390" w:rsidP="00FB7FF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47E">
              <w:rPr>
                <w:rFonts w:ascii="Times New Roman" w:hAnsi="Times New Roman"/>
                <w:sz w:val="28"/>
                <w:szCs w:val="28"/>
              </w:rPr>
              <w:t>председатель Единой комиссии, директор МКУ «Дирекция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>по конкурентной политике и закупкам города Казани»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A147E" w:rsidRPr="00930B90" w14:paraId="79205DDB" w14:textId="77777777" w:rsidTr="00802390">
        <w:tc>
          <w:tcPr>
            <w:tcW w:w="2660" w:type="dxa"/>
          </w:tcPr>
          <w:p w14:paraId="6229E08A" w14:textId="77777777" w:rsidR="002A147E" w:rsidRDefault="00755C14" w:rsidP="002A14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Ф.И.Зарипов</w:t>
            </w:r>
          </w:p>
          <w:p w14:paraId="7B97F083" w14:textId="77777777" w:rsidR="00760297" w:rsidRDefault="00760297" w:rsidP="002A14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F2BE64" w14:textId="77777777" w:rsidR="00760297" w:rsidRDefault="00760297" w:rsidP="002A14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7EABEB" w14:textId="77777777" w:rsidR="00760297" w:rsidRPr="002A147E" w:rsidRDefault="007B4B0F" w:rsidP="002A14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Р.М.Мударисов</w:t>
            </w:r>
          </w:p>
        </w:tc>
        <w:tc>
          <w:tcPr>
            <w:tcW w:w="7546" w:type="dxa"/>
          </w:tcPr>
          <w:p w14:paraId="43960294" w14:textId="77777777" w:rsidR="002A147E" w:rsidRDefault="002A147E" w:rsidP="00755C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47E">
              <w:rPr>
                <w:rFonts w:ascii="Times New Roman" w:hAnsi="Times New Roman"/>
                <w:sz w:val="28"/>
                <w:szCs w:val="28"/>
              </w:rPr>
              <w:t xml:space="preserve">заместитель председателя Единой комиссии, </w:t>
            </w:r>
            <w:r w:rsidR="00755C14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 МКУ «Дирекция по конкурентной политике и закупкам города Казани»</w:t>
            </w:r>
          </w:p>
          <w:p w14:paraId="6CEDC80C" w14:textId="77777777" w:rsidR="00760297" w:rsidRPr="002A147E" w:rsidRDefault="00760297" w:rsidP="007B4B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председателя Единой комиссии, </w:t>
            </w:r>
            <w:r w:rsidR="007B4B0F">
              <w:rPr>
                <w:rFonts w:ascii="Times New Roman" w:hAnsi="Times New Roman"/>
                <w:sz w:val="28"/>
                <w:szCs w:val="28"/>
              </w:rPr>
              <w:t>начальник отдела определения поставщиков (подрядчиков, исполнителей)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МКУ «Дирекция по конкурентной политике и закупкам города Казани»</w:t>
            </w:r>
          </w:p>
        </w:tc>
      </w:tr>
      <w:tr w:rsidR="002A147E" w:rsidRPr="00930B90" w14:paraId="7A3FF4D8" w14:textId="77777777" w:rsidTr="00802390">
        <w:tc>
          <w:tcPr>
            <w:tcW w:w="2660" w:type="dxa"/>
          </w:tcPr>
          <w:p w14:paraId="69BD912B" w14:textId="77777777" w:rsidR="002A147E" w:rsidRPr="002A147E" w:rsidRDefault="007B0E2A" w:rsidP="007B0E2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А.Ф.Редюкова</w:t>
            </w:r>
          </w:p>
        </w:tc>
        <w:tc>
          <w:tcPr>
            <w:tcW w:w="7546" w:type="dxa"/>
          </w:tcPr>
          <w:p w14:paraId="28770D24" w14:textId="77777777" w:rsidR="002A147E" w:rsidRPr="002A147E" w:rsidRDefault="002A147E" w:rsidP="00581D4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47E">
              <w:rPr>
                <w:rFonts w:ascii="Times New Roman" w:hAnsi="Times New Roman"/>
                <w:sz w:val="28"/>
                <w:szCs w:val="28"/>
              </w:rPr>
              <w:t xml:space="preserve">секретарь Единой комиссии, </w:t>
            </w:r>
            <w:r w:rsidR="00581D42">
              <w:rPr>
                <w:rFonts w:ascii="Times New Roman" w:hAnsi="Times New Roman"/>
                <w:sz w:val="28"/>
                <w:szCs w:val="28"/>
              </w:rPr>
              <w:t>старший специалист по закупкам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 w:rsidR="00DF1727">
              <w:rPr>
                <w:rFonts w:ascii="Times New Roman" w:hAnsi="Times New Roman"/>
                <w:sz w:val="28"/>
                <w:szCs w:val="28"/>
              </w:rPr>
              <w:t>определения</w:t>
            </w:r>
            <w:r w:rsidR="00DF1727" w:rsidRPr="002A14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поставщиков (подрядчиков, </w:t>
            </w:r>
            <w:r w:rsidR="006F05F4" w:rsidRPr="002A147E">
              <w:rPr>
                <w:rFonts w:ascii="Times New Roman" w:hAnsi="Times New Roman"/>
                <w:sz w:val="28"/>
                <w:szCs w:val="28"/>
              </w:rPr>
              <w:t>испол</w:t>
            </w:r>
            <w:r w:rsidR="006F05F4" w:rsidRPr="00800497">
              <w:rPr>
                <w:rFonts w:ascii="Times New Roman" w:hAnsi="Times New Roman"/>
                <w:sz w:val="28"/>
                <w:szCs w:val="28"/>
              </w:rPr>
              <w:t>н</w:t>
            </w:r>
            <w:r w:rsidR="006F05F4" w:rsidRPr="002A147E">
              <w:rPr>
                <w:rFonts w:ascii="Times New Roman" w:hAnsi="Times New Roman"/>
                <w:sz w:val="28"/>
                <w:szCs w:val="28"/>
              </w:rPr>
              <w:t>ителей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>) МКУ «Дирекция по конкурентной политике и закупкам города Казани»</w:t>
            </w:r>
          </w:p>
        </w:tc>
      </w:tr>
      <w:tr w:rsidR="00B34E7B" w:rsidRPr="00930B90" w14:paraId="0697B2C1" w14:textId="77777777" w:rsidTr="00802390">
        <w:tc>
          <w:tcPr>
            <w:tcW w:w="2660" w:type="dxa"/>
          </w:tcPr>
          <w:p w14:paraId="02A0E959" w14:textId="77777777" w:rsidR="00B34E7B" w:rsidRPr="00930B90" w:rsidRDefault="00B34E7B" w:rsidP="00930B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30B90"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  <w:r w:rsidRPr="008004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*</w:t>
            </w:r>
            <w:r w:rsidRPr="00930B90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546" w:type="dxa"/>
          </w:tcPr>
          <w:p w14:paraId="7224BDF1" w14:textId="77777777" w:rsidR="00B34E7B" w:rsidRPr="00930B90" w:rsidRDefault="00B34E7B" w:rsidP="002A14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4911" w:rsidRPr="00930B90" w14:paraId="239DA58F" w14:textId="77777777" w:rsidTr="00802390">
        <w:tc>
          <w:tcPr>
            <w:tcW w:w="2660" w:type="dxa"/>
          </w:tcPr>
          <w:p w14:paraId="04B14566" w14:textId="4F508FC0" w:rsidR="009E4911" w:rsidRPr="002A147E" w:rsidRDefault="00541DF8" w:rsidP="00C62F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Н.Н.Комиссарова</w:t>
            </w:r>
          </w:p>
        </w:tc>
        <w:tc>
          <w:tcPr>
            <w:tcW w:w="7546" w:type="dxa"/>
          </w:tcPr>
          <w:p w14:paraId="1FBFFEC6" w14:textId="6E7C0ACC" w:rsidR="009E4911" w:rsidRPr="002A147E" w:rsidRDefault="00541DF8" w:rsidP="00541DF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</w:t>
            </w:r>
            <w:r w:rsidR="007B4B0F">
              <w:rPr>
                <w:rFonts w:ascii="Times New Roman" w:hAnsi="Times New Roman"/>
                <w:sz w:val="28"/>
                <w:szCs w:val="28"/>
              </w:rPr>
              <w:t xml:space="preserve"> определения поставщиков (подрядчиков, исполнителей)</w:t>
            </w:r>
            <w:r w:rsidR="00B81135" w:rsidRPr="00B81135">
              <w:rPr>
                <w:rFonts w:ascii="Times New Roman" w:hAnsi="Times New Roman"/>
                <w:sz w:val="28"/>
                <w:szCs w:val="28"/>
              </w:rPr>
              <w:t xml:space="preserve"> МКУ «Дирекция по конкурентной политике и закупкам города Казани»</w:t>
            </w:r>
          </w:p>
        </w:tc>
      </w:tr>
      <w:tr w:rsidR="009E4911" w:rsidRPr="00930B90" w14:paraId="6CCB571C" w14:textId="77777777" w:rsidTr="00802390">
        <w:tc>
          <w:tcPr>
            <w:tcW w:w="2660" w:type="dxa"/>
          </w:tcPr>
          <w:p w14:paraId="71E51831" w14:textId="77777777" w:rsidR="009E4911" w:rsidRPr="002A147E" w:rsidRDefault="00F369BE" w:rsidP="00EA54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И.Н.Маркелова</w:t>
            </w:r>
            <w:r w:rsidR="0017638B" w:rsidRPr="002A147E" w:rsidDel="007C6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546" w:type="dxa"/>
          </w:tcPr>
          <w:p w14:paraId="7CDE074F" w14:textId="77777777" w:rsidR="009F5D12" w:rsidRPr="002A147E" w:rsidRDefault="00F369BE" w:rsidP="006F05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специалист по закупкам</w:t>
            </w:r>
            <w:r w:rsidR="007B4B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6846">
              <w:rPr>
                <w:rFonts w:ascii="Times New Roman" w:hAnsi="Times New Roman"/>
                <w:sz w:val="28"/>
                <w:szCs w:val="28"/>
              </w:rPr>
              <w:t>отдела определения поставщиков (подрядчиков, исполнителей)</w:t>
            </w:r>
            <w:r w:rsidR="00EA5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4911" w:rsidRPr="002A147E">
              <w:rPr>
                <w:rFonts w:ascii="Times New Roman" w:hAnsi="Times New Roman"/>
                <w:sz w:val="28"/>
                <w:szCs w:val="28"/>
              </w:rPr>
              <w:t>МКУ «Дирекция по конкурентной политике и закупкам города Казани»</w:t>
            </w:r>
          </w:p>
        </w:tc>
      </w:tr>
    </w:tbl>
    <w:p w14:paraId="4FD9BF49" w14:textId="77777777" w:rsidR="00C21B06" w:rsidRPr="00935479" w:rsidRDefault="00C21B06" w:rsidP="004050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625"/>
      <w:bookmarkEnd w:id="1"/>
      <w:r w:rsidRPr="00800497">
        <w:rPr>
          <w:rFonts w:ascii="Times New Roman" w:hAnsi="Times New Roman"/>
          <w:color w:val="000000" w:themeColor="text1"/>
          <w:sz w:val="28"/>
          <w:szCs w:val="28"/>
        </w:rPr>
        <w:t>*</w:t>
      </w:r>
      <w:r w:rsidR="004050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050D6">
        <w:rPr>
          <w:rFonts w:ascii="Times New Roman" w:hAnsi="Times New Roman"/>
          <w:sz w:val="28"/>
          <w:szCs w:val="28"/>
        </w:rPr>
        <w:t>П</w:t>
      </w:r>
      <w:r w:rsidRPr="00935479">
        <w:rPr>
          <w:rFonts w:ascii="Times New Roman" w:hAnsi="Times New Roman"/>
          <w:sz w:val="28"/>
          <w:szCs w:val="28"/>
        </w:rPr>
        <w:t>ри проведении открытого конкурса на право заключить муниципальный контракт на разработку градостроительной документации для нужд Управления архитектуры и градостроительства Исполнительного комитета г.Казани</w:t>
      </w:r>
      <w:r w:rsidR="004050D6" w:rsidRPr="004050D6">
        <w:rPr>
          <w:rFonts w:ascii="Times New Roman" w:hAnsi="Times New Roman"/>
          <w:sz w:val="28"/>
          <w:szCs w:val="28"/>
        </w:rPr>
        <w:t xml:space="preserve"> </w:t>
      </w:r>
      <w:r w:rsidR="004050D6">
        <w:rPr>
          <w:rFonts w:ascii="Times New Roman" w:hAnsi="Times New Roman"/>
          <w:sz w:val="28"/>
          <w:szCs w:val="28"/>
        </w:rPr>
        <w:t>в</w:t>
      </w:r>
      <w:r w:rsidR="004050D6" w:rsidRPr="003B26C2">
        <w:rPr>
          <w:rFonts w:ascii="Times New Roman" w:hAnsi="Times New Roman"/>
          <w:sz w:val="28"/>
          <w:szCs w:val="28"/>
        </w:rPr>
        <w:t xml:space="preserve"> состав Единой комиссии дополнительно вводятся</w:t>
      </w:r>
      <w:r w:rsidR="00E909B9">
        <w:rPr>
          <w:rFonts w:ascii="Times New Roman" w:hAnsi="Times New Roman"/>
          <w:sz w:val="28"/>
          <w:szCs w:val="28"/>
        </w:rPr>
        <w:t>:</w:t>
      </w:r>
    </w:p>
    <w:p w14:paraId="6F8C45EF" w14:textId="77777777" w:rsidR="0020147B" w:rsidRPr="00935479" w:rsidRDefault="007B4B0F" w:rsidP="0020147B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И.М.Тухватуллина</w:t>
      </w:r>
      <w:r w:rsidR="0020147B">
        <w:rPr>
          <w:rFonts w:ascii="Times New Roman" w:hAnsi="Times New Roman" w:cs="Times New Roman"/>
          <w:sz w:val="28"/>
          <w:szCs w:val="28"/>
        </w:rPr>
        <w:t xml:space="preserve"> – </w:t>
      </w:r>
      <w:r w:rsidR="0020147B" w:rsidRPr="00935479">
        <w:rPr>
          <w:rFonts w:ascii="Times New Roman" w:hAnsi="Times New Roman" w:cs="Times New Roman"/>
          <w:sz w:val="28"/>
          <w:szCs w:val="28"/>
        </w:rPr>
        <w:t>главный архитектор г.</w:t>
      </w:r>
      <w:r w:rsidR="0020147B">
        <w:rPr>
          <w:rFonts w:ascii="Times New Roman" w:hAnsi="Times New Roman" w:cs="Times New Roman"/>
          <w:sz w:val="28"/>
          <w:szCs w:val="28"/>
        </w:rPr>
        <w:t>Казани;</w:t>
      </w:r>
    </w:p>
    <w:p w14:paraId="7363C9AC" w14:textId="77777777" w:rsidR="0020147B" w:rsidRPr="00935479" w:rsidRDefault="007B4B0F" w:rsidP="0020147B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Т.Э.Кадыров</w:t>
      </w:r>
      <w:r w:rsidR="0020147B">
        <w:rPr>
          <w:rFonts w:ascii="Times New Roman" w:hAnsi="Times New Roman" w:cs="Times New Roman"/>
          <w:sz w:val="28"/>
          <w:szCs w:val="28"/>
        </w:rPr>
        <w:t xml:space="preserve"> – 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главного архитектора г.Казани; </w:t>
      </w:r>
    </w:p>
    <w:p w14:paraId="563CC265" w14:textId="77777777" w:rsidR="0020147B" w:rsidRPr="00935479" w:rsidRDefault="007B4B0F" w:rsidP="0020147B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Д.В.Толовенкова</w:t>
      </w:r>
      <w:r w:rsidR="0020147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заместитель главного архитектора г.Казани</w:t>
      </w:r>
      <w:r w:rsidR="00891F98">
        <w:rPr>
          <w:rFonts w:ascii="Times New Roman" w:hAnsi="Times New Roman" w:cs="Times New Roman"/>
          <w:sz w:val="28"/>
          <w:szCs w:val="28"/>
        </w:rPr>
        <w:t>.</w:t>
      </w:r>
    </w:p>
    <w:p w14:paraId="73FA80B8" w14:textId="77777777" w:rsidR="00E909B9" w:rsidRDefault="00E909B9" w:rsidP="00C83D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28FF7D" w14:textId="77777777" w:rsidR="00E909B9" w:rsidRDefault="00E909B9" w:rsidP="00C83D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DE46EF" w14:textId="77777777" w:rsidR="0020581E" w:rsidRDefault="007A304D" w:rsidP="00C83D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  <w:r w:rsidRPr="000A2484">
        <w:rPr>
          <w:rFonts w:ascii="Times New Roman" w:hAnsi="Times New Roman"/>
          <w:b/>
          <w:sz w:val="28"/>
          <w:szCs w:val="28"/>
        </w:rPr>
        <w:t>___________________</w:t>
      </w:r>
    </w:p>
    <w:sectPr w:rsidR="0020581E" w:rsidSect="007D777A">
      <w:headerReference w:type="default" r:id="rId7"/>
      <w:pgSz w:w="11905" w:h="16838"/>
      <w:pgMar w:top="1134" w:right="565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84AF9" w14:textId="77777777" w:rsidR="00BE3D3C" w:rsidRDefault="00BE3D3C" w:rsidP="007D777A">
      <w:pPr>
        <w:spacing w:after="0" w:line="240" w:lineRule="auto"/>
      </w:pPr>
      <w:r>
        <w:separator/>
      </w:r>
    </w:p>
  </w:endnote>
  <w:endnote w:type="continuationSeparator" w:id="0">
    <w:p w14:paraId="63B6779F" w14:textId="77777777" w:rsidR="00BE3D3C" w:rsidRDefault="00BE3D3C" w:rsidP="007D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763FB" w14:textId="77777777" w:rsidR="00BE3D3C" w:rsidRDefault="00BE3D3C" w:rsidP="007D777A">
      <w:pPr>
        <w:spacing w:after="0" w:line="240" w:lineRule="auto"/>
      </w:pPr>
      <w:r>
        <w:separator/>
      </w:r>
    </w:p>
  </w:footnote>
  <w:footnote w:type="continuationSeparator" w:id="0">
    <w:p w14:paraId="7C04ABFC" w14:textId="77777777" w:rsidR="00BE3D3C" w:rsidRDefault="00BE3D3C" w:rsidP="007D7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4288" w14:textId="578C0CE9" w:rsidR="007D777A" w:rsidRDefault="007D777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1DF8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06"/>
    <w:rsid w:val="00033EBB"/>
    <w:rsid w:val="00035C6A"/>
    <w:rsid w:val="0005495E"/>
    <w:rsid w:val="000557BE"/>
    <w:rsid w:val="00064B3F"/>
    <w:rsid w:val="000A2484"/>
    <w:rsid w:val="000A2E88"/>
    <w:rsid w:val="000A4EDB"/>
    <w:rsid w:val="000B0F7F"/>
    <w:rsid w:val="000D6AA3"/>
    <w:rsid w:val="000F6B1C"/>
    <w:rsid w:val="00122004"/>
    <w:rsid w:val="001235D6"/>
    <w:rsid w:val="00144503"/>
    <w:rsid w:val="00156558"/>
    <w:rsid w:val="0017638B"/>
    <w:rsid w:val="001A16C7"/>
    <w:rsid w:val="001B3DB2"/>
    <w:rsid w:val="001E407D"/>
    <w:rsid w:val="001E5A20"/>
    <w:rsid w:val="0020147B"/>
    <w:rsid w:val="0020581E"/>
    <w:rsid w:val="00221309"/>
    <w:rsid w:val="00242C95"/>
    <w:rsid w:val="0024587B"/>
    <w:rsid w:val="00256D73"/>
    <w:rsid w:val="00266BF5"/>
    <w:rsid w:val="00275A0F"/>
    <w:rsid w:val="00280335"/>
    <w:rsid w:val="00285B38"/>
    <w:rsid w:val="002A147E"/>
    <w:rsid w:val="002A71EC"/>
    <w:rsid w:val="002D364A"/>
    <w:rsid w:val="002E4A73"/>
    <w:rsid w:val="002F3DC8"/>
    <w:rsid w:val="00306204"/>
    <w:rsid w:val="00315407"/>
    <w:rsid w:val="00326F79"/>
    <w:rsid w:val="003650E7"/>
    <w:rsid w:val="00377605"/>
    <w:rsid w:val="00382BEE"/>
    <w:rsid w:val="003903DE"/>
    <w:rsid w:val="00392FCE"/>
    <w:rsid w:val="00393F12"/>
    <w:rsid w:val="003A0779"/>
    <w:rsid w:val="003A3BFC"/>
    <w:rsid w:val="003A6A73"/>
    <w:rsid w:val="003B49B7"/>
    <w:rsid w:val="003C6C76"/>
    <w:rsid w:val="003D6281"/>
    <w:rsid w:val="003E3B3E"/>
    <w:rsid w:val="003E4ABE"/>
    <w:rsid w:val="003E6A2D"/>
    <w:rsid w:val="004050D6"/>
    <w:rsid w:val="00433449"/>
    <w:rsid w:val="0047564D"/>
    <w:rsid w:val="004B3BA8"/>
    <w:rsid w:val="004B6212"/>
    <w:rsid w:val="004E51A2"/>
    <w:rsid w:val="00512C8E"/>
    <w:rsid w:val="0051460A"/>
    <w:rsid w:val="00536846"/>
    <w:rsid w:val="00541DF8"/>
    <w:rsid w:val="0055499E"/>
    <w:rsid w:val="00581D42"/>
    <w:rsid w:val="005B2213"/>
    <w:rsid w:val="005B2229"/>
    <w:rsid w:val="005C3258"/>
    <w:rsid w:val="005D7400"/>
    <w:rsid w:val="0060268B"/>
    <w:rsid w:val="0063172A"/>
    <w:rsid w:val="006321D5"/>
    <w:rsid w:val="00632C2F"/>
    <w:rsid w:val="006406C0"/>
    <w:rsid w:val="00642B08"/>
    <w:rsid w:val="00650205"/>
    <w:rsid w:val="00681CFB"/>
    <w:rsid w:val="006D11E5"/>
    <w:rsid w:val="006D7703"/>
    <w:rsid w:val="006E0F0A"/>
    <w:rsid w:val="006E1AD4"/>
    <w:rsid w:val="006F05F4"/>
    <w:rsid w:val="00730FE9"/>
    <w:rsid w:val="00733D63"/>
    <w:rsid w:val="00743C73"/>
    <w:rsid w:val="00755C14"/>
    <w:rsid w:val="00760297"/>
    <w:rsid w:val="0076767A"/>
    <w:rsid w:val="007805B7"/>
    <w:rsid w:val="007A174E"/>
    <w:rsid w:val="007A304D"/>
    <w:rsid w:val="007B001C"/>
    <w:rsid w:val="007B0E2A"/>
    <w:rsid w:val="007B4B0F"/>
    <w:rsid w:val="007B6449"/>
    <w:rsid w:val="007C4942"/>
    <w:rsid w:val="007C6666"/>
    <w:rsid w:val="007D777A"/>
    <w:rsid w:val="00800497"/>
    <w:rsid w:val="008008A1"/>
    <w:rsid w:val="00802390"/>
    <w:rsid w:val="00806810"/>
    <w:rsid w:val="00831D8C"/>
    <w:rsid w:val="008571C4"/>
    <w:rsid w:val="008640DE"/>
    <w:rsid w:val="00891F98"/>
    <w:rsid w:val="00893E73"/>
    <w:rsid w:val="008A485D"/>
    <w:rsid w:val="008B2C2F"/>
    <w:rsid w:val="008C2552"/>
    <w:rsid w:val="008C49A7"/>
    <w:rsid w:val="008D6777"/>
    <w:rsid w:val="008E3C31"/>
    <w:rsid w:val="008F53F7"/>
    <w:rsid w:val="00901F24"/>
    <w:rsid w:val="009103C6"/>
    <w:rsid w:val="00930B90"/>
    <w:rsid w:val="009331C5"/>
    <w:rsid w:val="00935479"/>
    <w:rsid w:val="00942831"/>
    <w:rsid w:val="00943A80"/>
    <w:rsid w:val="00966026"/>
    <w:rsid w:val="009809FC"/>
    <w:rsid w:val="009A5F34"/>
    <w:rsid w:val="009A60E2"/>
    <w:rsid w:val="009A663F"/>
    <w:rsid w:val="009B1F18"/>
    <w:rsid w:val="009C0687"/>
    <w:rsid w:val="009C13D6"/>
    <w:rsid w:val="009D5B72"/>
    <w:rsid w:val="009E4911"/>
    <w:rsid w:val="009F5D12"/>
    <w:rsid w:val="009F61F0"/>
    <w:rsid w:val="00A11F9F"/>
    <w:rsid w:val="00A2411E"/>
    <w:rsid w:val="00A2732E"/>
    <w:rsid w:val="00A34181"/>
    <w:rsid w:val="00A612B2"/>
    <w:rsid w:val="00A74718"/>
    <w:rsid w:val="00A840BA"/>
    <w:rsid w:val="00A84B32"/>
    <w:rsid w:val="00A92181"/>
    <w:rsid w:val="00AE3B39"/>
    <w:rsid w:val="00AF366D"/>
    <w:rsid w:val="00B048AB"/>
    <w:rsid w:val="00B34E7B"/>
    <w:rsid w:val="00B43FA2"/>
    <w:rsid w:val="00B443F0"/>
    <w:rsid w:val="00B61253"/>
    <w:rsid w:val="00B64762"/>
    <w:rsid w:val="00B81135"/>
    <w:rsid w:val="00BA3F52"/>
    <w:rsid w:val="00BA7BC8"/>
    <w:rsid w:val="00BD46FF"/>
    <w:rsid w:val="00BD4C5B"/>
    <w:rsid w:val="00BE3D3C"/>
    <w:rsid w:val="00C01483"/>
    <w:rsid w:val="00C05BF4"/>
    <w:rsid w:val="00C1696F"/>
    <w:rsid w:val="00C21B06"/>
    <w:rsid w:val="00C23820"/>
    <w:rsid w:val="00C26B1B"/>
    <w:rsid w:val="00C26FA5"/>
    <w:rsid w:val="00C62EF5"/>
    <w:rsid w:val="00C62F6D"/>
    <w:rsid w:val="00C668FD"/>
    <w:rsid w:val="00C83D20"/>
    <w:rsid w:val="00CA4497"/>
    <w:rsid w:val="00CA7BC9"/>
    <w:rsid w:val="00CC464C"/>
    <w:rsid w:val="00CE68E2"/>
    <w:rsid w:val="00CE7324"/>
    <w:rsid w:val="00CF4E9A"/>
    <w:rsid w:val="00D201B9"/>
    <w:rsid w:val="00D302EC"/>
    <w:rsid w:val="00D32E32"/>
    <w:rsid w:val="00D463D1"/>
    <w:rsid w:val="00D67A58"/>
    <w:rsid w:val="00D91510"/>
    <w:rsid w:val="00DD579E"/>
    <w:rsid w:val="00DE7CAE"/>
    <w:rsid w:val="00DF1727"/>
    <w:rsid w:val="00E03F99"/>
    <w:rsid w:val="00E339CC"/>
    <w:rsid w:val="00E36EF1"/>
    <w:rsid w:val="00E75C97"/>
    <w:rsid w:val="00E831B0"/>
    <w:rsid w:val="00E909B9"/>
    <w:rsid w:val="00E92D64"/>
    <w:rsid w:val="00E9532E"/>
    <w:rsid w:val="00EA32C7"/>
    <w:rsid w:val="00EA5400"/>
    <w:rsid w:val="00ED6D89"/>
    <w:rsid w:val="00F03FDC"/>
    <w:rsid w:val="00F35952"/>
    <w:rsid w:val="00F369BE"/>
    <w:rsid w:val="00F37926"/>
    <w:rsid w:val="00F650DF"/>
    <w:rsid w:val="00F825C2"/>
    <w:rsid w:val="00FA48E4"/>
    <w:rsid w:val="00FB7FF1"/>
    <w:rsid w:val="00FD507D"/>
    <w:rsid w:val="00FE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2BFC"/>
  <w15:docId w15:val="{247F964E-F049-4959-94DB-D84E7522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5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21B0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7D777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7D777A"/>
    <w:rPr>
      <w:rFonts w:ascii="Tahoma" w:hAnsi="Tahoma" w:cs="Tahoma"/>
      <w:sz w:val="16"/>
      <w:szCs w:val="16"/>
      <w:lang w:eastAsia="en-US"/>
    </w:rPr>
  </w:style>
  <w:style w:type="character" w:styleId="a5">
    <w:name w:val="annotation reference"/>
    <w:uiPriority w:val="99"/>
    <w:semiHidden/>
    <w:unhideWhenUsed/>
    <w:rsid w:val="007D77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777A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semiHidden/>
    <w:rsid w:val="007D777A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777A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D777A"/>
    <w:rPr>
      <w:b/>
      <w:bCs/>
      <w:lang w:eastAsia="en-US"/>
    </w:rPr>
  </w:style>
  <w:style w:type="paragraph" w:styleId="aa">
    <w:name w:val="header"/>
    <w:basedOn w:val="a"/>
    <w:link w:val="ab"/>
    <w:uiPriority w:val="99"/>
    <w:unhideWhenUsed/>
    <w:rsid w:val="007D77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7D777A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7D77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semiHidden/>
    <w:rsid w:val="007D777A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B34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Прижатый влево"/>
    <w:basedOn w:val="a"/>
    <w:next w:val="a"/>
    <w:uiPriority w:val="99"/>
    <w:rsid w:val="002A14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05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8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9ED0-1E2E-401D-8A55-CE4DCFA9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Алия</cp:lastModifiedBy>
  <cp:revision>2</cp:revision>
  <dcterms:created xsi:type="dcterms:W3CDTF">2022-03-29T06:51:00Z</dcterms:created>
  <dcterms:modified xsi:type="dcterms:W3CDTF">2022-03-29T06:51:00Z</dcterms:modified>
</cp:coreProperties>
</file>